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6A" w:rsidRDefault="00812E6A" w:rsidP="00812E6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Default="00EB26E4">
      <w:pPr>
        <w:pStyle w:val="Nadpis1"/>
      </w:pPr>
      <w:r>
        <w:t>2</w:t>
      </w:r>
      <w:r w:rsidR="003C678B">
        <w:t>/1</w:t>
      </w:r>
      <w:r w:rsidR="000E681F">
        <w:t xml:space="preserve">  </w:t>
      </w:r>
      <w:r w:rsidR="003C678B">
        <w:t>Starosta</w:t>
      </w: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0E681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902FAF" w:rsidRDefault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02FAF" w:rsidRDefault="000E68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E681F" w:rsidRDefault="000E681F" w:rsidP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902FAF" w:rsidRDefault="00902FAF">
      <w:pPr>
        <w:widowControl w:val="0"/>
        <w:autoSpaceDE w:val="0"/>
        <w:autoSpaceDN w:val="0"/>
        <w:adjustRightInd w:val="0"/>
        <w:rPr>
          <w:u w:val="single"/>
        </w:rPr>
      </w:pPr>
    </w:p>
    <w:p w:rsidR="00902FAF" w:rsidRDefault="00902FAF">
      <w:pPr>
        <w:widowControl w:val="0"/>
        <w:autoSpaceDE w:val="0"/>
        <w:autoSpaceDN w:val="0"/>
        <w:adjustRightInd w:val="0"/>
        <w:rPr>
          <w:u w:val="single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2650E2" w:rsidRPr="004622D6" w:rsidRDefault="002650E2" w:rsidP="002650E2">
      <w:pPr>
        <w:pStyle w:val="Odstavecseseznamem"/>
        <w:numPr>
          <w:ilvl w:val="0"/>
          <w:numId w:val="6"/>
        </w:numPr>
        <w:rPr>
          <w:szCs w:val="20"/>
          <w:u w:val="single"/>
        </w:rPr>
      </w:pPr>
      <w:r>
        <w:rPr>
          <w:u w:val="single"/>
        </w:rPr>
        <w:t>Delegování zástupce města na valnou hromadu společnosti Teplárna Strakonice a.s.</w:t>
      </w:r>
    </w:p>
    <w:p w:rsidR="002650E2" w:rsidRPr="00343E1F" w:rsidRDefault="002650E2" w:rsidP="002650E2">
      <w:pPr>
        <w:pStyle w:val="Odstavecseseznamem"/>
        <w:numPr>
          <w:ilvl w:val="0"/>
          <w:numId w:val="6"/>
        </w:numPr>
        <w:rPr>
          <w:szCs w:val="20"/>
          <w:u w:val="single"/>
        </w:rPr>
      </w:pPr>
      <w:r w:rsidRPr="004622D6">
        <w:rPr>
          <w:u w:val="single"/>
        </w:rPr>
        <w:t xml:space="preserve">Pověření starosty města jednáním ve věci odkupu akcií společnosti </w:t>
      </w:r>
      <w:r>
        <w:rPr>
          <w:u w:val="single"/>
        </w:rPr>
        <w:t>Teplárna Strakonice a.s.</w:t>
      </w:r>
    </w:p>
    <w:p w:rsidR="0069457F" w:rsidRDefault="002650E2" w:rsidP="002650E2">
      <w:pPr>
        <w:pStyle w:val="Zkladntext33"/>
        <w:widowControl/>
        <w:numPr>
          <w:ilvl w:val="0"/>
          <w:numId w:val="6"/>
        </w:numPr>
        <w:overflowPunct/>
        <w:autoSpaceDE/>
        <w:autoSpaceDN/>
        <w:adjustRightInd/>
        <w:textAlignment w:val="auto"/>
        <w:rPr>
          <w:szCs w:val="24"/>
          <w:u w:val="single"/>
        </w:rPr>
      </w:pPr>
      <w:r w:rsidRPr="00343E1F">
        <w:rPr>
          <w:szCs w:val="24"/>
          <w:u w:val="single"/>
        </w:rPr>
        <w:t>Zastupování u subjektů s majetkovou účastí města</w:t>
      </w:r>
    </w:p>
    <w:p w:rsidR="002650E2" w:rsidRPr="0069457F" w:rsidRDefault="0069457F" w:rsidP="002650E2">
      <w:pPr>
        <w:pStyle w:val="Zkladntext33"/>
        <w:widowControl/>
        <w:numPr>
          <w:ilvl w:val="0"/>
          <w:numId w:val="6"/>
        </w:numPr>
        <w:overflowPunct/>
        <w:autoSpaceDE/>
        <w:autoSpaceDN/>
        <w:adjustRightInd/>
        <w:textAlignment w:val="auto"/>
        <w:rPr>
          <w:szCs w:val="24"/>
          <w:u w:val="single"/>
        </w:rPr>
      </w:pPr>
      <w:r w:rsidRPr="0069457F">
        <w:rPr>
          <w:color w:val="000000"/>
          <w:u w:val="single"/>
        </w:rPr>
        <w:t>Přísedící u Okresního soudu</w:t>
      </w:r>
      <w:r w:rsidR="002650E2" w:rsidRPr="0069457F">
        <w:rPr>
          <w:szCs w:val="24"/>
        </w:rPr>
        <w:tab/>
      </w:r>
      <w:r w:rsidR="002650E2" w:rsidRPr="0069457F">
        <w:rPr>
          <w:szCs w:val="24"/>
        </w:rPr>
        <w:tab/>
      </w:r>
      <w:r w:rsidR="002650E2" w:rsidRPr="0069457F">
        <w:rPr>
          <w:szCs w:val="24"/>
        </w:rPr>
        <w:tab/>
      </w:r>
      <w:r w:rsidR="002650E2" w:rsidRPr="0069457F">
        <w:rPr>
          <w:szCs w:val="24"/>
        </w:rPr>
        <w:tab/>
      </w:r>
    </w:p>
    <w:p w:rsidR="00902FAF" w:rsidRDefault="00902FAF" w:rsidP="00451C8F">
      <w:pPr>
        <w:widowControl w:val="0"/>
        <w:autoSpaceDE w:val="0"/>
        <w:autoSpaceDN w:val="0"/>
        <w:adjustRightInd w:val="0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2650E2" w:rsidRPr="002650E2" w:rsidRDefault="000E681F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2650E2">
        <w:rPr>
          <w:color w:val="000000" w:themeColor="text1"/>
        </w:rPr>
        <w:t xml:space="preserve">K projednání v zastupitelstvu města dne </w:t>
      </w:r>
      <w:r w:rsidR="002650E2" w:rsidRPr="002650E2">
        <w:rPr>
          <w:color w:val="000000" w:themeColor="text1"/>
        </w:rPr>
        <w:t>29. 1. 2020</w:t>
      </w: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pStyle w:val="BodyText32"/>
        <w:widowControl/>
        <w:rPr>
          <w:szCs w:val="24"/>
        </w:rPr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2650E2" w:rsidRDefault="002650E2">
      <w:pPr>
        <w:rPr>
          <w:b/>
          <w:bCs/>
        </w:rPr>
      </w:pPr>
    </w:p>
    <w:p w:rsidR="002650E2" w:rsidRDefault="002650E2">
      <w:pPr>
        <w:rPr>
          <w:b/>
          <w:bCs/>
        </w:rPr>
      </w:pPr>
    </w:p>
    <w:p w:rsidR="002650E2" w:rsidRDefault="002650E2">
      <w:pPr>
        <w:rPr>
          <w:b/>
          <w:bCs/>
        </w:rPr>
      </w:pPr>
    </w:p>
    <w:p w:rsidR="002650E2" w:rsidRDefault="002650E2">
      <w:pPr>
        <w:rPr>
          <w:b/>
          <w:bCs/>
        </w:rPr>
      </w:pPr>
    </w:p>
    <w:p w:rsidR="00902FAF" w:rsidRDefault="000E681F">
      <w:r>
        <w:rPr>
          <w:b/>
          <w:bCs/>
        </w:rPr>
        <w:t>Předkládá:</w:t>
      </w:r>
      <w:r>
        <w:tab/>
      </w:r>
      <w:r w:rsidR="003C678B">
        <w:t>Mgr. Břetislav Hrdlička</w:t>
      </w:r>
    </w:p>
    <w:p w:rsidR="00902FAF" w:rsidRDefault="000E681F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902FAF" w:rsidRDefault="00902FAF">
      <w:pPr>
        <w:rPr>
          <w:b/>
          <w:bCs/>
          <w:sz w:val="28"/>
          <w:u w:val="single"/>
        </w:rPr>
      </w:pPr>
    </w:p>
    <w:p w:rsidR="002650E2" w:rsidRPr="002650E2" w:rsidRDefault="002650E2" w:rsidP="002650E2">
      <w:pPr>
        <w:pStyle w:val="Odstavecseseznamem"/>
        <w:numPr>
          <w:ilvl w:val="0"/>
          <w:numId w:val="7"/>
        </w:numPr>
        <w:rPr>
          <w:b/>
          <w:szCs w:val="20"/>
          <w:u w:val="single"/>
        </w:rPr>
      </w:pPr>
      <w:r w:rsidRPr="002650E2">
        <w:rPr>
          <w:b/>
          <w:u w:val="single"/>
        </w:rPr>
        <w:lastRenderedPageBreak/>
        <w:t>Delegování zástupce města na valnou hromadu společnosti Teplárna Strakonice a.s.</w:t>
      </w:r>
    </w:p>
    <w:p w:rsidR="002650E2" w:rsidRDefault="002650E2" w:rsidP="002650E2">
      <w:pPr>
        <w:rPr>
          <w:b/>
          <w:szCs w:val="20"/>
          <w:u w:val="single"/>
        </w:rPr>
      </w:pPr>
    </w:p>
    <w:p w:rsidR="00451C8F" w:rsidRDefault="00451C8F" w:rsidP="00451C8F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451C8F" w:rsidRDefault="00451C8F" w:rsidP="00451C8F">
      <w:pPr>
        <w:jc w:val="both"/>
      </w:pPr>
      <w:r>
        <w:t>ZM po projednání</w:t>
      </w:r>
    </w:p>
    <w:p w:rsidR="00451C8F" w:rsidRDefault="00451C8F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2650E2" w:rsidRDefault="002650E2" w:rsidP="002650E2">
      <w:pPr>
        <w:jc w:val="both"/>
        <w:rPr>
          <w:b/>
          <w:color w:val="353838"/>
        </w:rPr>
      </w:pPr>
      <w:r w:rsidRPr="000D1169">
        <w:rPr>
          <w:b/>
          <w:color w:val="353838"/>
        </w:rPr>
        <w:t>I.</w:t>
      </w:r>
      <w:r>
        <w:rPr>
          <w:b/>
          <w:color w:val="353838"/>
        </w:rPr>
        <w:t xml:space="preserve"> Deleguje</w:t>
      </w:r>
    </w:p>
    <w:p w:rsidR="002650E2" w:rsidRDefault="002650E2" w:rsidP="002650E2">
      <w:pPr>
        <w:jc w:val="both"/>
      </w:pPr>
      <w:r w:rsidRPr="004622D6">
        <w:rPr>
          <w:color w:val="353838"/>
        </w:rPr>
        <w:t xml:space="preserve">zástupce města Strakonice na </w:t>
      </w:r>
      <w:r w:rsidRPr="004622D6">
        <w:t>valn</w:t>
      </w:r>
      <w:r>
        <w:t>é</w:t>
      </w:r>
      <w:r w:rsidRPr="004622D6">
        <w:t xml:space="preserve"> hromad</w:t>
      </w:r>
      <w:r>
        <w:t>y</w:t>
      </w:r>
      <w:r w:rsidRPr="004622D6">
        <w:t xml:space="preserve"> společnosti Teplárna Strakonice a.s. místostarostu města Ing. Rudolfa </w:t>
      </w:r>
      <w:proofErr w:type="spellStart"/>
      <w:r w:rsidRPr="004622D6">
        <w:t>Oberfalcera</w:t>
      </w:r>
      <w:proofErr w:type="spellEnd"/>
      <w:r>
        <w:t xml:space="preserve">, přičemž jeho prvním náhradníkem je pan Jaroslav Horejš a druhým náhradníkem Mgr. Marie </w:t>
      </w:r>
      <w:proofErr w:type="spellStart"/>
      <w:r>
        <w:t>Žiláková</w:t>
      </w:r>
      <w:proofErr w:type="spellEnd"/>
      <w:r>
        <w:t>.</w:t>
      </w:r>
    </w:p>
    <w:p w:rsidR="002650E2" w:rsidRPr="000F2548" w:rsidRDefault="002650E2" w:rsidP="002650E2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r w:rsidRPr="000F2548">
        <w:rPr>
          <w:b/>
          <w:bCs/>
        </w:rPr>
        <w:t xml:space="preserve">II. </w:t>
      </w:r>
      <w:r>
        <w:rPr>
          <w:b/>
          <w:bCs/>
        </w:rPr>
        <w:t>Bere na vědomí</w:t>
      </w:r>
    </w:p>
    <w:p w:rsidR="002650E2" w:rsidRDefault="002650E2" w:rsidP="002650E2">
      <w:pPr>
        <w:keepNext/>
        <w:autoSpaceDE w:val="0"/>
        <w:autoSpaceDN w:val="0"/>
        <w:adjustRightInd w:val="0"/>
        <w:jc w:val="both"/>
        <w:outlineLvl w:val="2"/>
      </w:pPr>
      <w:r>
        <w:rPr>
          <w:bCs/>
        </w:rPr>
        <w:t xml:space="preserve">informaci o tom, že první valná </w:t>
      </w:r>
      <w:r w:rsidRPr="004622D6">
        <w:t>hromad</w:t>
      </w:r>
      <w:r>
        <w:t>a</w:t>
      </w:r>
      <w:r w:rsidRPr="004622D6">
        <w:t xml:space="preserve"> společnosti Teplárna Strakonice a.s.</w:t>
      </w:r>
      <w:r>
        <w:t xml:space="preserve"> v roce 2020 se uskuteční </w:t>
      </w:r>
      <w:proofErr w:type="gramStart"/>
      <w:r>
        <w:t>19.2.2020</w:t>
      </w:r>
      <w:proofErr w:type="gramEnd"/>
      <w:r>
        <w:t>.</w:t>
      </w:r>
    </w:p>
    <w:p w:rsidR="00D53D31" w:rsidRPr="004622D6" w:rsidRDefault="00D53D31" w:rsidP="002650E2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2650E2" w:rsidRDefault="002650E2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D53D31" w:rsidRPr="00D53D31" w:rsidRDefault="00D53D31" w:rsidP="00D53D31">
      <w:pPr>
        <w:pStyle w:val="Odstavecseseznamem"/>
        <w:numPr>
          <w:ilvl w:val="0"/>
          <w:numId w:val="7"/>
        </w:numPr>
        <w:rPr>
          <w:b/>
          <w:szCs w:val="20"/>
          <w:u w:val="single"/>
        </w:rPr>
      </w:pPr>
      <w:r w:rsidRPr="00D53D31">
        <w:rPr>
          <w:b/>
          <w:u w:val="single"/>
        </w:rPr>
        <w:t>Pověření starosty města jednáním ve věci odkupu akcií společnosti Teplárna Strakonice a.s.</w:t>
      </w:r>
    </w:p>
    <w:p w:rsidR="00D53D31" w:rsidRDefault="00D53D31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D53D31" w:rsidRDefault="00D53D31" w:rsidP="00D53D31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D53D31" w:rsidRDefault="00D53D31" w:rsidP="00D53D31">
      <w:pPr>
        <w:jc w:val="both"/>
      </w:pPr>
      <w:r>
        <w:t>ZM po projednání</w:t>
      </w:r>
    </w:p>
    <w:p w:rsidR="00D53D31" w:rsidRDefault="00D53D31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D53D31" w:rsidRDefault="00D53D31" w:rsidP="00D53D31">
      <w:pPr>
        <w:jc w:val="both"/>
        <w:rPr>
          <w:b/>
          <w:color w:val="353838"/>
        </w:rPr>
      </w:pPr>
      <w:r w:rsidRPr="000D1169">
        <w:rPr>
          <w:b/>
          <w:color w:val="353838"/>
        </w:rPr>
        <w:t>I.</w:t>
      </w:r>
      <w:r>
        <w:rPr>
          <w:b/>
          <w:color w:val="353838"/>
        </w:rPr>
        <w:t xml:space="preserve"> Pověřuje</w:t>
      </w:r>
    </w:p>
    <w:p w:rsidR="00D53D31" w:rsidRDefault="00D53D31" w:rsidP="00D53D31">
      <w:pPr>
        <w:keepNext/>
        <w:autoSpaceDE w:val="0"/>
        <w:autoSpaceDN w:val="0"/>
        <w:adjustRightInd w:val="0"/>
        <w:jc w:val="both"/>
        <w:outlineLvl w:val="2"/>
        <w:rPr>
          <w:bCs/>
          <w:color w:val="000000" w:themeColor="text1"/>
        </w:rPr>
      </w:pPr>
      <w:r w:rsidRPr="000C479D">
        <w:rPr>
          <w:bCs/>
          <w:color w:val="000000" w:themeColor="text1"/>
        </w:rPr>
        <w:t>starostu města Mgr. Břetislava Hrdličku jednáním s příslušnými majiteli akcií  společnosti Teplárna Strakonice a.s. ve věci odkupu akcií městem Strakonice.</w:t>
      </w:r>
    </w:p>
    <w:p w:rsidR="00D53D31" w:rsidRPr="000C479D" w:rsidRDefault="00D53D31" w:rsidP="00D53D31">
      <w:pPr>
        <w:keepNext/>
        <w:autoSpaceDE w:val="0"/>
        <w:autoSpaceDN w:val="0"/>
        <w:adjustRightInd w:val="0"/>
        <w:jc w:val="both"/>
        <w:outlineLvl w:val="2"/>
        <w:rPr>
          <w:bCs/>
          <w:color w:val="000000" w:themeColor="text1"/>
        </w:rPr>
      </w:pPr>
    </w:p>
    <w:p w:rsidR="00D53D31" w:rsidRDefault="00D53D31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D53D31" w:rsidRPr="00D53D31" w:rsidRDefault="00D53D31" w:rsidP="00D53D31">
      <w:pPr>
        <w:pStyle w:val="Zkladntext33"/>
        <w:widowControl/>
        <w:numPr>
          <w:ilvl w:val="0"/>
          <w:numId w:val="7"/>
        </w:num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 w:rsidRPr="00D53D31">
        <w:rPr>
          <w:b/>
          <w:szCs w:val="24"/>
          <w:u w:val="single"/>
        </w:rPr>
        <w:t>Zastupování u subjektů s majetkovou účastí města</w:t>
      </w:r>
      <w:r w:rsidRPr="00D53D31">
        <w:rPr>
          <w:b/>
          <w:szCs w:val="24"/>
        </w:rPr>
        <w:tab/>
      </w:r>
      <w:r w:rsidRPr="00D53D31">
        <w:rPr>
          <w:b/>
          <w:szCs w:val="24"/>
        </w:rPr>
        <w:tab/>
      </w:r>
      <w:r w:rsidRPr="00D53D31">
        <w:rPr>
          <w:b/>
          <w:szCs w:val="24"/>
        </w:rPr>
        <w:tab/>
      </w:r>
      <w:r w:rsidRPr="00D53D31">
        <w:rPr>
          <w:b/>
          <w:szCs w:val="24"/>
        </w:rPr>
        <w:tab/>
      </w:r>
    </w:p>
    <w:p w:rsidR="00D53D31" w:rsidRDefault="00D53D31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D53D31" w:rsidRDefault="00D53D31" w:rsidP="00D53D31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D53D31" w:rsidRDefault="00D53D31" w:rsidP="00D53D31">
      <w:pPr>
        <w:jc w:val="both"/>
      </w:pPr>
      <w:r>
        <w:t>ZM po projednání</w:t>
      </w:r>
    </w:p>
    <w:p w:rsidR="00D53D31" w:rsidRDefault="00D53D31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D53D31" w:rsidRPr="00EC5FD7" w:rsidRDefault="00D53D31" w:rsidP="00D53D31">
      <w:pPr>
        <w:jc w:val="both"/>
        <w:rPr>
          <w:b/>
        </w:rPr>
      </w:pPr>
      <w:r w:rsidRPr="00EC5FD7">
        <w:rPr>
          <w:b/>
        </w:rPr>
        <w:t xml:space="preserve">I. </w:t>
      </w:r>
      <w:r w:rsidR="0069457F">
        <w:rPr>
          <w:b/>
        </w:rPr>
        <w:t>Deleguje</w:t>
      </w:r>
    </w:p>
    <w:p w:rsidR="00D53D31" w:rsidRDefault="00D53D31" w:rsidP="00D53D31">
      <w:pPr>
        <w:jc w:val="both"/>
      </w:pPr>
      <w:r>
        <w:t>zástupce města Strakonice na valné hromady právních subjektů, v nichž má město majetkovou účast, takto:</w:t>
      </w:r>
    </w:p>
    <w:p w:rsidR="00D53D31" w:rsidRDefault="00D53D31" w:rsidP="00D53D31">
      <w:pPr>
        <w:jc w:val="both"/>
        <w:rPr>
          <w:i/>
          <w:i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17131E">
        <w:rPr>
          <w:i/>
          <w:u w:val="single"/>
        </w:rPr>
        <w:t>náhradník</w:t>
      </w:r>
      <w:r>
        <w:tab/>
      </w:r>
      <w:r>
        <w:tab/>
        <w:t xml:space="preserve">         </w:t>
      </w:r>
      <w:proofErr w:type="spellStart"/>
      <w:r>
        <w:rPr>
          <w:i/>
          <w:iCs/>
          <w:u w:val="single"/>
        </w:rPr>
        <w:t>náhradník</w:t>
      </w:r>
      <w:proofErr w:type="spellEnd"/>
    </w:p>
    <w:p w:rsidR="00D53D31" w:rsidRDefault="00D53D31" w:rsidP="00D53D31">
      <w:pPr>
        <w:jc w:val="both"/>
      </w:pPr>
      <w:r>
        <w:rPr>
          <w:i/>
          <w:iCs/>
        </w:rPr>
        <w:t>Recyklace odpadů a skládky a.s.</w:t>
      </w:r>
      <w:r>
        <w:tab/>
        <w:t>starosta       první místostarosta           druhý</w:t>
      </w:r>
      <w:r>
        <w:tab/>
        <w:t>místostarosta</w:t>
      </w:r>
    </w:p>
    <w:p w:rsidR="00D53D31" w:rsidRDefault="00D53D31" w:rsidP="00D53D31">
      <w:pPr>
        <w:jc w:val="both"/>
      </w:pPr>
      <w:r>
        <w:rPr>
          <w:i/>
          <w:iCs/>
        </w:rPr>
        <w:t>ODPADY PÍSEK s.r.o.</w:t>
      </w:r>
      <w:r>
        <w:t xml:space="preserve"> </w:t>
      </w:r>
      <w:r>
        <w:tab/>
      </w:r>
      <w:r>
        <w:tab/>
        <w:t>starosta       první místostarosta           druhý</w:t>
      </w:r>
      <w:r>
        <w:tab/>
        <w:t>místostarosta</w:t>
      </w:r>
    </w:p>
    <w:p w:rsidR="00D53D31" w:rsidRDefault="00D53D31" w:rsidP="00D53D31">
      <w:pPr>
        <w:jc w:val="both"/>
      </w:pPr>
      <w:r>
        <w:rPr>
          <w:i/>
          <w:iCs/>
        </w:rPr>
        <w:t>Jihočeský vodárenský svaz</w:t>
      </w:r>
      <w:r>
        <w:t xml:space="preserve"> </w:t>
      </w:r>
      <w:r>
        <w:tab/>
      </w:r>
      <w:r>
        <w:tab/>
        <w:t>starosta       první místostarosta           druhý</w:t>
      </w:r>
      <w:r>
        <w:tab/>
        <w:t>místostarosta</w:t>
      </w:r>
    </w:p>
    <w:p w:rsidR="00D53D31" w:rsidRDefault="00D53D31" w:rsidP="00D53D31">
      <w:pPr>
        <w:jc w:val="both"/>
      </w:pPr>
      <w:proofErr w:type="gramStart"/>
      <w:r>
        <w:rPr>
          <w:i/>
          <w:iCs/>
        </w:rPr>
        <w:t>E.ON</w:t>
      </w:r>
      <w:proofErr w:type="gramEnd"/>
      <w:r>
        <w:rPr>
          <w:i/>
          <w:iCs/>
        </w:rPr>
        <w:t xml:space="preserve"> - JČP a.s.</w:t>
      </w:r>
      <w:r>
        <w:t xml:space="preserve"> </w:t>
      </w:r>
      <w:r>
        <w:tab/>
      </w:r>
      <w:r>
        <w:tab/>
      </w:r>
      <w:r>
        <w:tab/>
        <w:t>starosta       první místostarosta           druhý</w:t>
      </w:r>
      <w:r>
        <w:tab/>
        <w:t>místostarosta</w:t>
      </w:r>
    </w:p>
    <w:p w:rsidR="00D53D31" w:rsidRDefault="00D53D31" w:rsidP="00D53D31">
      <w:pPr>
        <w:jc w:val="both"/>
      </w:pPr>
      <w:proofErr w:type="gramStart"/>
      <w:r>
        <w:rPr>
          <w:i/>
          <w:iCs/>
        </w:rPr>
        <w:t>E.ON</w:t>
      </w:r>
      <w:proofErr w:type="gramEnd"/>
      <w:r>
        <w:rPr>
          <w:i/>
          <w:iCs/>
        </w:rPr>
        <w:t xml:space="preserve"> - JČE a.s.</w:t>
      </w:r>
      <w:r>
        <w:t xml:space="preserve"> </w:t>
      </w:r>
      <w:r>
        <w:tab/>
      </w:r>
      <w:r>
        <w:tab/>
      </w:r>
      <w:r>
        <w:tab/>
        <w:t>starosta       první místostarosta           druhý místostarosta</w:t>
      </w:r>
    </w:p>
    <w:p w:rsidR="00D53D31" w:rsidRPr="00EC5FD7" w:rsidRDefault="00D53D31" w:rsidP="00D53D31">
      <w:pPr>
        <w:jc w:val="both"/>
        <w:rPr>
          <w:b/>
        </w:rPr>
      </w:pPr>
      <w:r w:rsidRPr="00EC5FD7">
        <w:rPr>
          <w:b/>
        </w:rPr>
        <w:t xml:space="preserve">II. </w:t>
      </w:r>
      <w:r w:rsidR="0069457F">
        <w:rPr>
          <w:b/>
        </w:rPr>
        <w:t>Deleguje</w:t>
      </w:r>
    </w:p>
    <w:p w:rsidR="00D53D31" w:rsidRPr="00343E1F" w:rsidRDefault="00D53D31" w:rsidP="00D53D31">
      <w:pPr>
        <w:jc w:val="both"/>
        <w:rPr>
          <w:b/>
        </w:rPr>
      </w:pPr>
      <w:r w:rsidRPr="00343E1F">
        <w:t>zástupce města Strakonice do právních subjektů, v nichž má město majetkovou účast, a to:</w:t>
      </w:r>
    </w:p>
    <w:p w:rsidR="00D53D31" w:rsidRDefault="00D53D31" w:rsidP="00D53D31">
      <w:pPr>
        <w:jc w:val="both"/>
      </w:pPr>
      <w:r w:rsidRPr="00343E1F">
        <w:rPr>
          <w:i/>
          <w:iCs/>
        </w:rPr>
        <w:t>Recyklace odpadů a skládky a.s.</w:t>
      </w:r>
      <w:r>
        <w:tab/>
        <w:t>představenstvo</w:t>
      </w:r>
      <w:r>
        <w:tab/>
      </w:r>
      <w:r>
        <w:tab/>
        <w:t xml:space="preserve">            </w:t>
      </w:r>
    </w:p>
    <w:p w:rsidR="00D53D31" w:rsidRDefault="00D53D31" w:rsidP="00D53D31">
      <w:pPr>
        <w:jc w:val="both"/>
      </w:pPr>
      <w:r>
        <w:tab/>
      </w:r>
      <w:r>
        <w:tab/>
      </w:r>
      <w:r>
        <w:tab/>
      </w:r>
      <w:r>
        <w:tab/>
      </w:r>
      <w:r>
        <w:tab/>
        <w:t>dozorčí rada</w:t>
      </w:r>
      <w:r>
        <w:tab/>
      </w:r>
      <w:r>
        <w:tab/>
      </w:r>
      <w:r>
        <w:tab/>
      </w:r>
      <w:r>
        <w:tab/>
        <w:t xml:space="preserve"> </w:t>
      </w:r>
    </w:p>
    <w:p w:rsidR="00D53D31" w:rsidRDefault="00D53D31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69457F" w:rsidRDefault="0069457F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69457F" w:rsidRDefault="0069457F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9D36CB" w:rsidRDefault="009D36CB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9D36CB" w:rsidRDefault="009D36CB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69457F" w:rsidRDefault="0069457F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69457F" w:rsidRDefault="0069457F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69457F" w:rsidRPr="0069457F" w:rsidRDefault="0069457F" w:rsidP="00032E66">
      <w:pPr>
        <w:pStyle w:val="Zkladntext33"/>
        <w:widowControl/>
        <w:numPr>
          <w:ilvl w:val="0"/>
          <w:numId w:val="7"/>
        </w:numPr>
        <w:overflowPunct/>
        <w:autoSpaceDE/>
        <w:autoSpaceDN/>
        <w:adjustRightInd/>
        <w:textAlignment w:val="auto"/>
        <w:rPr>
          <w:b/>
          <w:szCs w:val="24"/>
          <w:u w:val="single"/>
        </w:rPr>
      </w:pPr>
      <w:r w:rsidRPr="0069457F">
        <w:rPr>
          <w:b/>
          <w:color w:val="000000"/>
          <w:u w:val="single"/>
        </w:rPr>
        <w:lastRenderedPageBreak/>
        <w:t>Přísedící u Okresního soudu</w:t>
      </w:r>
      <w:r w:rsidRPr="0069457F">
        <w:rPr>
          <w:b/>
          <w:szCs w:val="24"/>
        </w:rPr>
        <w:tab/>
      </w:r>
      <w:r w:rsidRPr="0069457F">
        <w:rPr>
          <w:b/>
          <w:szCs w:val="24"/>
        </w:rPr>
        <w:tab/>
      </w:r>
      <w:r w:rsidRPr="0069457F">
        <w:rPr>
          <w:b/>
          <w:szCs w:val="24"/>
        </w:rPr>
        <w:tab/>
      </w:r>
      <w:r w:rsidRPr="0069457F">
        <w:rPr>
          <w:b/>
          <w:szCs w:val="24"/>
        </w:rPr>
        <w:tab/>
      </w:r>
    </w:p>
    <w:p w:rsidR="0069457F" w:rsidRDefault="0069457F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69457F" w:rsidRDefault="0069457F" w:rsidP="0069457F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69457F" w:rsidRDefault="0069457F" w:rsidP="0069457F">
      <w:pPr>
        <w:jc w:val="both"/>
      </w:pPr>
      <w:r>
        <w:t>ZM po projednání</w:t>
      </w:r>
    </w:p>
    <w:p w:rsidR="0069457F" w:rsidRDefault="0069457F" w:rsidP="00451C8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</w:p>
    <w:p w:rsidR="0069457F" w:rsidRPr="004A59EF" w:rsidRDefault="0069457F" w:rsidP="0069457F">
      <w:pPr>
        <w:pStyle w:val="Nadpis3"/>
        <w:rPr>
          <w:u w:val="none"/>
        </w:rPr>
      </w:pPr>
      <w:r w:rsidRPr="004A59EF">
        <w:rPr>
          <w:u w:val="none"/>
        </w:rPr>
        <w:t>I. Volí</w:t>
      </w:r>
    </w:p>
    <w:p w:rsidR="0069457F" w:rsidRDefault="0069457F" w:rsidP="0069457F">
      <w:pPr>
        <w:pStyle w:val="Zkladntext2"/>
      </w:pPr>
      <w:r>
        <w:t>na  další 4 – leté volební období níže uvedené přísedící pro Okresní soud ve Strakonicích</w:t>
      </w:r>
      <w:r w:rsidR="009D36CB">
        <w:t>.</w:t>
      </w:r>
    </w:p>
    <w:p w:rsidR="009D36CB" w:rsidRDefault="009D36CB" w:rsidP="0069457F">
      <w:pPr>
        <w:pStyle w:val="Zkladntext2"/>
      </w:pPr>
      <w:r>
        <w:t>Paní XX</w:t>
      </w:r>
      <w:bookmarkStart w:id="0" w:name="_GoBack"/>
      <w:bookmarkEnd w:id="0"/>
    </w:p>
    <w:sectPr w:rsidR="009D3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32E66"/>
    <w:rsid w:val="000E681F"/>
    <w:rsid w:val="002650E2"/>
    <w:rsid w:val="0035232E"/>
    <w:rsid w:val="003A2257"/>
    <w:rsid w:val="003C678B"/>
    <w:rsid w:val="00423B8C"/>
    <w:rsid w:val="00451C8F"/>
    <w:rsid w:val="004A59EF"/>
    <w:rsid w:val="004C280C"/>
    <w:rsid w:val="004F3983"/>
    <w:rsid w:val="00555847"/>
    <w:rsid w:val="0063352E"/>
    <w:rsid w:val="00681F7E"/>
    <w:rsid w:val="0069457F"/>
    <w:rsid w:val="00703DA3"/>
    <w:rsid w:val="0070482A"/>
    <w:rsid w:val="00812E6A"/>
    <w:rsid w:val="00821BA3"/>
    <w:rsid w:val="00902FAF"/>
    <w:rsid w:val="009D36CB"/>
    <w:rsid w:val="00D230BE"/>
    <w:rsid w:val="00D53D31"/>
    <w:rsid w:val="00EB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CCDF8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semiHidden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5</cp:revision>
  <cp:lastPrinted>2016-09-02T07:15:00Z</cp:lastPrinted>
  <dcterms:created xsi:type="dcterms:W3CDTF">2020-01-16T12:50:00Z</dcterms:created>
  <dcterms:modified xsi:type="dcterms:W3CDTF">2020-01-17T10:34:00Z</dcterms:modified>
</cp:coreProperties>
</file>